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1A50AE">
        <w:rPr>
          <w:rFonts w:ascii="Times New Roman" w:hAnsi="Times New Roman" w:cs="Times New Roman"/>
          <w:sz w:val="28"/>
          <w:szCs w:val="28"/>
        </w:rPr>
        <w:t>298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0D328D">
        <w:rPr>
          <w:rFonts w:ascii="Times New Roman" w:hAnsi="Times New Roman" w:cs="Times New Roman"/>
          <w:sz w:val="28"/>
          <w:szCs w:val="28"/>
        </w:rPr>
        <w:t>0</w:t>
      </w:r>
      <w:r w:rsidR="001A50A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D328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1A50AE">
        <w:rPr>
          <w:rFonts w:ascii="Times New Roman" w:hAnsi="Times New Roman" w:cs="Times New Roman"/>
          <w:sz w:val="28"/>
          <w:szCs w:val="28"/>
        </w:rPr>
        <w:t>Армавир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1A50AE">
        <w:rPr>
          <w:rFonts w:ascii="Times New Roman" w:hAnsi="Times New Roman" w:cs="Times New Roman"/>
          <w:sz w:val="28"/>
          <w:szCs w:val="28"/>
        </w:rPr>
        <w:t>Изобильный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0AE">
        <w:rPr>
          <w:rFonts w:ascii="Times New Roman" w:hAnsi="Times New Roman" w:cs="Times New Roman"/>
          <w:sz w:val="28"/>
          <w:szCs w:val="28"/>
        </w:rPr>
        <w:t xml:space="preserve">Армавир </w:t>
      </w:r>
      <w:r w:rsidR="001A50AE" w:rsidRPr="007A4391">
        <w:rPr>
          <w:rFonts w:ascii="Times New Roman" w:hAnsi="Times New Roman" w:cs="Times New Roman"/>
          <w:sz w:val="28"/>
          <w:szCs w:val="28"/>
        </w:rPr>
        <w:t>–</w:t>
      </w:r>
      <w:r w:rsidR="001A50AE">
        <w:rPr>
          <w:rFonts w:ascii="Times New Roman" w:hAnsi="Times New Roman" w:cs="Times New Roman"/>
          <w:sz w:val="28"/>
          <w:szCs w:val="28"/>
        </w:rPr>
        <w:t xml:space="preserve"> Изобильный</w:t>
      </w:r>
      <w:r w:rsidR="001A50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D328D">
        <w:rPr>
          <w:rFonts w:ascii="Times New Roman" w:hAnsi="Times New Roman" w:cs="Times New Roman"/>
          <w:sz w:val="28"/>
          <w:szCs w:val="28"/>
        </w:rPr>
        <w:t>03-06.3</w:t>
      </w:r>
      <w:r w:rsidR="001A50AE">
        <w:rPr>
          <w:rFonts w:ascii="Times New Roman" w:hAnsi="Times New Roman" w:cs="Times New Roman"/>
          <w:sz w:val="28"/>
          <w:szCs w:val="28"/>
        </w:rPr>
        <w:t>298</w:t>
      </w:r>
      <w:r w:rsidR="000D328D">
        <w:rPr>
          <w:rFonts w:ascii="Times New Roman" w:hAnsi="Times New Roman" w:cs="Times New Roman"/>
          <w:sz w:val="28"/>
          <w:szCs w:val="28"/>
        </w:rPr>
        <w:t xml:space="preserve"> от 0</w:t>
      </w:r>
      <w:r w:rsidR="001A50AE">
        <w:rPr>
          <w:rFonts w:ascii="Times New Roman" w:hAnsi="Times New Roman" w:cs="Times New Roman"/>
          <w:sz w:val="28"/>
          <w:szCs w:val="28"/>
        </w:rPr>
        <w:t>2</w:t>
      </w:r>
      <w:r w:rsidR="000D328D">
        <w:rPr>
          <w:rFonts w:ascii="Times New Roman" w:hAnsi="Times New Roman" w:cs="Times New Roman"/>
          <w:sz w:val="28"/>
          <w:szCs w:val="28"/>
        </w:rPr>
        <w:t>.05.2017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D328D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A50AE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90064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64A9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92039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2017-08-31T08:20:00Z</dcterms:created>
  <dcterms:modified xsi:type="dcterms:W3CDTF">2017-08-31T08:20:00Z</dcterms:modified>
</cp:coreProperties>
</file>